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6C0" w14:textId="60DB9628" w:rsidR="000D64D8" w:rsidRPr="000D64D8" w:rsidRDefault="000D64D8" w:rsidP="000D64D8">
      <w:pPr>
        <w:spacing w:before="100" w:beforeAutospacing="1" w:after="100" w:afterAutospacing="1" w:line="240" w:lineRule="auto"/>
        <w:jc w:val="center"/>
        <w:outlineLvl w:val="3"/>
        <w:rPr>
          <w:rFonts w:ascii="Roboto Condensed" w:eastAsia="Times New Roman" w:hAnsi="Roboto Condensed" w:cs="Times New Roman"/>
          <w:b/>
          <w:bCs/>
          <w:caps/>
          <w:color w:val="1D1D1D"/>
          <w:lang w:eastAsia="es-PE"/>
        </w:rPr>
      </w:pPr>
      <w:r w:rsidRPr="000D64D8">
        <w:rPr>
          <w:rFonts w:ascii="Roboto Condensed" w:eastAsia="Times New Roman" w:hAnsi="Roboto Condensed" w:cs="Times New Roman"/>
          <w:b/>
          <w:bCs/>
          <w:caps/>
          <w:color w:val="1D1D1D"/>
          <w:lang w:eastAsia="es-PE"/>
        </w:rPr>
        <w:t>PRODUCTOS RESTRINGIDOS</w:t>
      </w:r>
    </w:p>
    <w:p w14:paraId="237DE2C1" w14:textId="2854A3BC" w:rsidR="000D64D8" w:rsidRPr="000D64D8" w:rsidRDefault="000D64D8" w:rsidP="000D64D8">
      <w:pPr>
        <w:spacing w:before="100" w:beforeAutospacing="1" w:after="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Existen algunos productos que tienen restricciones de importación, según regulaciones de la Aduana Local. Algunos productos, tales como cosméticos y medicamentos, etc. Que deben ser revisados por los organismos que correspondan. Esta revisión tiene un costo según el tipo de mercancía. Si deseas traer algún producto de esta lista o si tienes alguna duda de que el producto que deseas importar puede ser restringido, te puedes contactar previamente con nosotros para poder realizar una cotización o consulta,</w:t>
      </w:r>
      <w:r>
        <w:rPr>
          <w:rFonts w:ascii="Roboto Condensed" w:eastAsia="Times New Roman" w:hAnsi="Roboto Condensed" w:cs="Times New Roman"/>
          <w:color w:val="636363"/>
          <w:lang w:eastAsia="es-PE"/>
        </w:rPr>
        <w:t xml:space="preserve"> </w:t>
      </w: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a nuestro correo electrónico info@compraonlineusa.com o nuestros teléfonos.</w:t>
      </w:r>
    </w:p>
    <w:p w14:paraId="2F70DB75" w14:textId="77777777" w:rsidR="000D64D8" w:rsidRPr="000D64D8" w:rsidRDefault="000D64D8" w:rsidP="000D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sz w:val="24"/>
          <w:szCs w:val="24"/>
          <w:lang w:eastAsia="es-PE"/>
        </w:rPr>
        <w:br/>
      </w:r>
    </w:p>
    <w:p w14:paraId="179FED1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Abonos, Fertilizantes, Químicos, Herbicidas</w:t>
      </w:r>
    </w:p>
    <w:p w14:paraId="6D56B60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Aceites, Lubricantes, Grasas</w:t>
      </w:r>
    </w:p>
    <w:p w14:paraId="32916F3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Alimentos para Aves y Animales</w:t>
      </w:r>
    </w:p>
    <w:p w14:paraId="1063D6C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Animales Vivos</w:t>
      </w:r>
    </w:p>
    <w:p w14:paraId="6132CB8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Armas en General</w:t>
      </w:r>
    </w:p>
    <w:p w14:paraId="74B61DC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de Defensa Personal</w:t>
      </w:r>
    </w:p>
    <w:p w14:paraId="09A2510A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Ortopédicos</w:t>
      </w:r>
    </w:p>
    <w:p w14:paraId="330BA10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Usados</w:t>
      </w:r>
    </w:p>
    <w:p w14:paraId="602CA24A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Artículos y equipos Médicos</w:t>
      </w:r>
    </w:p>
    <w:p w14:paraId="2B5AE58C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Bebidas Alcohólicas</w:t>
      </w:r>
    </w:p>
    <w:p w14:paraId="5924FE9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Billetes antiguos, dinero en efectivo</w:t>
      </w:r>
    </w:p>
    <w:p w14:paraId="7B4761FB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Café, granos, semillas</w:t>
      </w:r>
    </w:p>
    <w:p w14:paraId="7C86E1CD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Cigarrillos y Tabacos</w:t>
      </w:r>
    </w:p>
    <w:p w14:paraId="5D916CFB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Comidas naturales y enlatadas</w:t>
      </w:r>
    </w:p>
    <w:p w14:paraId="2F0ECE99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Dulces, chocolates, confitería</w:t>
      </w:r>
    </w:p>
    <w:p w14:paraId="66188F4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Equipos de Computación Usados</w:t>
      </w:r>
    </w:p>
    <w:p w14:paraId="573CC259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Lentes de armazón con cristales de aumento</w:t>
      </w:r>
    </w:p>
    <w:p w14:paraId="50F8B556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Lentes de Contacto</w:t>
      </w:r>
    </w:p>
    <w:p w14:paraId="7051786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Llantas</w:t>
      </w:r>
    </w:p>
    <w:p w14:paraId="0084472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• Medicamentos con </w:t>
      </w:r>
      <w:proofErr w:type="spellStart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ó</w:t>
      </w:r>
      <w:proofErr w:type="spellEnd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 sin Receta Médica</w:t>
      </w:r>
    </w:p>
    <w:p w14:paraId="6DA99CD2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lastRenderedPageBreak/>
        <w:t>• Medicinas Promocionadas por TV Extranjera</w:t>
      </w:r>
    </w:p>
    <w:p w14:paraId="1EF20A58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Municiones, Balas y Accesorios para armas</w:t>
      </w:r>
    </w:p>
    <w:p w14:paraId="4683A01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Objetos de Antigüedad</w:t>
      </w:r>
    </w:p>
    <w:p w14:paraId="42A28A0C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Obras de Arte</w:t>
      </w:r>
    </w:p>
    <w:p w14:paraId="7096BE75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Pornografía y Juguetes Sexuales</w:t>
      </w:r>
    </w:p>
    <w:p w14:paraId="62156F03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Plantas y Flores</w:t>
      </w:r>
    </w:p>
    <w:p w14:paraId="6B509E21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Productos de Países Restringidos</w:t>
      </w:r>
    </w:p>
    <w:p w14:paraId="0ECF423D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 xml:space="preserve">• Productos </w:t>
      </w:r>
      <w:proofErr w:type="spellStart"/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Flamables</w:t>
      </w:r>
      <w:proofErr w:type="spellEnd"/>
    </w:p>
    <w:p w14:paraId="402CE784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Productos con contacto con la piel.</w:t>
      </w:r>
    </w:p>
    <w:p w14:paraId="15BA8620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Ropa Usada</w:t>
      </w:r>
    </w:p>
    <w:p w14:paraId="2FB844E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Semillas, Granos</w:t>
      </w:r>
    </w:p>
    <w:p w14:paraId="4B3926FE" w14:textId="77777777" w:rsidR="000D64D8" w:rsidRPr="000D64D8" w:rsidRDefault="000D64D8" w:rsidP="000D64D8">
      <w:pPr>
        <w:spacing w:after="300" w:line="240" w:lineRule="auto"/>
        <w:rPr>
          <w:rFonts w:ascii="Roboto Condensed" w:eastAsia="Times New Roman" w:hAnsi="Roboto Condensed" w:cs="Times New Roman"/>
          <w:color w:val="636363"/>
          <w:lang w:eastAsia="es-PE"/>
        </w:rPr>
      </w:pPr>
      <w:r w:rsidRPr="000D64D8">
        <w:rPr>
          <w:rFonts w:ascii="Roboto Condensed" w:eastAsia="Times New Roman" w:hAnsi="Roboto Condensed" w:cs="Times New Roman"/>
          <w:color w:val="636363"/>
          <w:lang w:eastAsia="es-PE"/>
        </w:rPr>
        <w:t>• Vitaminas</w:t>
      </w:r>
    </w:p>
    <w:p w14:paraId="73CAE289" w14:textId="77777777" w:rsidR="005A0F47" w:rsidRDefault="005A0F47"/>
    <w:sectPr w:rsidR="005A0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D8"/>
    <w:rsid w:val="000B0293"/>
    <w:rsid w:val="000D64D8"/>
    <w:rsid w:val="00506EFB"/>
    <w:rsid w:val="005A0F47"/>
    <w:rsid w:val="009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74A7"/>
  <w15:chartTrackingRefBased/>
  <w15:docId w15:val="{8E8DEBCE-B173-46DB-97C5-B253B48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D6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D64D8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C6F3-BCA4-4693-81BC-16C1F3B2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51982286661</dc:creator>
  <cp:keywords/>
  <dc:description/>
  <cp:lastModifiedBy>51982286661</cp:lastModifiedBy>
  <cp:revision>2</cp:revision>
  <dcterms:created xsi:type="dcterms:W3CDTF">2023-02-01T02:53:00Z</dcterms:created>
  <dcterms:modified xsi:type="dcterms:W3CDTF">2023-02-01T03:30:00Z</dcterms:modified>
</cp:coreProperties>
</file>